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F" w:rsidRDefault="0089335F" w:rsidP="000F380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35617" w:rsidRDefault="00F40199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КГП «ОЦПЗ</w:t>
      </w:r>
      <w:r w:rsidR="00E51B54"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УЗКО объяв</w:t>
      </w:r>
      <w:r w:rsidR="00E050B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="00E51B54"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="00E51B54" w:rsidRPr="00E51B54">
        <w:rPr>
          <w:b/>
          <w:sz w:val="28"/>
          <w:szCs w:val="28"/>
        </w:rPr>
        <w:t>бом запроса ценовых предложений</w:t>
      </w:r>
    </w:p>
    <w:p w:rsidR="00135617" w:rsidRPr="00E51B54" w:rsidRDefault="0001551A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B37458">
        <w:rPr>
          <w:b/>
          <w:sz w:val="28"/>
          <w:szCs w:val="28"/>
        </w:rPr>
        <w:t>16.09</w:t>
      </w:r>
      <w:r w:rsidR="00073BA3">
        <w:rPr>
          <w:b/>
          <w:sz w:val="28"/>
          <w:szCs w:val="28"/>
        </w:rPr>
        <w:t>.2021</w:t>
      </w:r>
      <w:r w:rsidR="00135617">
        <w:rPr>
          <w:b/>
          <w:sz w:val="28"/>
          <w:szCs w:val="28"/>
        </w:rPr>
        <w:t>г./</w:t>
      </w:r>
    </w:p>
    <w:p w:rsidR="00421B3F" w:rsidRDefault="00421B3F" w:rsidP="00421B3F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159"/>
        <w:gridCol w:w="850"/>
        <w:gridCol w:w="1968"/>
        <w:gridCol w:w="1276"/>
        <w:gridCol w:w="1134"/>
        <w:gridCol w:w="992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6F679B" w:rsidRPr="009E0F65" w:rsidTr="006F679B">
        <w:tc>
          <w:tcPr>
            <w:tcW w:w="70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3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850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6F679B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(наокология)</w:t>
            </w:r>
          </w:p>
        </w:tc>
        <w:tc>
          <w:tcPr>
            <w:tcW w:w="1275" w:type="dxa"/>
          </w:tcPr>
          <w:p w:rsidR="006F679B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 23</w:t>
            </w:r>
          </w:p>
        </w:tc>
        <w:tc>
          <w:tcPr>
            <w:tcW w:w="993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 ул.Муканова 35</w:t>
            </w:r>
          </w:p>
        </w:tc>
        <w:tc>
          <w:tcPr>
            <w:tcW w:w="850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 ул.Рыскулова 1(детство)</w:t>
            </w:r>
          </w:p>
        </w:tc>
        <w:tc>
          <w:tcPr>
            <w:tcW w:w="850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F679B" w:rsidRPr="009E0F65" w:rsidTr="006F679B">
        <w:tc>
          <w:tcPr>
            <w:tcW w:w="70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3"/>
          </w:tcPr>
          <w:p w:rsidR="006F679B" w:rsidRPr="00A86234" w:rsidRDefault="00994140" w:rsidP="00386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40">
              <w:rPr>
                <w:rFonts w:ascii="Times New Roman" w:hAnsi="Times New Roman" w:cs="Times New Roman"/>
                <w:b/>
              </w:rPr>
              <w:t>Шапочка-берет</w:t>
            </w:r>
            <w:r w:rsidRPr="00B42E0A">
              <w:rPr>
                <w:rFonts w:ascii="Times New Roman" w:hAnsi="Times New Roman" w:cs="Times New Roman"/>
              </w:rPr>
              <w:t xml:space="preserve"> 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19±1 см. По бокам материал плотно склеен, что дает возможность при раскрытии шапочки приобретать материалу форму головы. Материал изготовления - нетканое полотно. Изделие нестерильно и готово к использованию. Для одноразового применения.</w:t>
            </w:r>
          </w:p>
        </w:tc>
        <w:tc>
          <w:tcPr>
            <w:tcW w:w="1276" w:type="dxa"/>
          </w:tcPr>
          <w:p w:rsidR="006F679B" w:rsidRPr="00994140" w:rsidRDefault="00994140" w:rsidP="0042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14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941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6F679B" w:rsidRPr="00A86234" w:rsidRDefault="0099414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39тг.</w:t>
            </w:r>
          </w:p>
        </w:tc>
        <w:tc>
          <w:tcPr>
            <w:tcW w:w="992" w:type="dxa"/>
          </w:tcPr>
          <w:p w:rsidR="006F679B" w:rsidRPr="00A86234" w:rsidRDefault="00994140" w:rsidP="006E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Pr="00A86234" w:rsidRDefault="0099414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6F679B" w:rsidRPr="00A86234" w:rsidRDefault="0099414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78000-00тг.</w:t>
            </w:r>
          </w:p>
        </w:tc>
      </w:tr>
      <w:tr w:rsidR="006F679B" w:rsidRPr="009E0F65" w:rsidTr="006F679B">
        <w:tc>
          <w:tcPr>
            <w:tcW w:w="70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</w:tcPr>
          <w:p w:rsidR="006F679B" w:rsidRPr="00A86234" w:rsidRDefault="0099414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0A">
              <w:rPr>
                <w:rFonts w:ascii="Times New Roman" w:hAnsi="Times New Roman" w:cs="Times New Roman"/>
              </w:rPr>
              <w:t>Бахилы низкие не стерильные</w:t>
            </w:r>
            <w:r w:rsidR="00D15A3C">
              <w:rPr>
                <w:rFonts w:ascii="Times New Roman" w:hAnsi="Times New Roman" w:cs="Times New Roman"/>
              </w:rPr>
              <w:t>,</w:t>
            </w:r>
            <w:r w:rsidR="00D15A3C" w:rsidRPr="00B42E0A">
              <w:rPr>
                <w:rFonts w:ascii="Times New Roman" w:hAnsi="Times New Roman" w:cs="Times New Roman"/>
              </w:rPr>
              <w:t xml:space="preserve">Бахилы низкие </w:t>
            </w:r>
            <w:r w:rsidR="00D15A3C" w:rsidRPr="00B42E0A">
              <w:rPr>
                <w:rFonts w:ascii="Times New Roman" w:hAnsi="Times New Roman" w:cs="Times New Roman"/>
              </w:rPr>
              <w:lastRenderedPageBreak/>
              <w:t>четырехугольной формы на резинках. Боковые стороны пропаяны, а верхние скреплены резинкой. Длина каждой бахилы 39±2 см, высота 16±2 см, ширина резинки 3,5±1 мм. Бахилы изготавливаются из нетканого материала, одноразовые нестерильные</w:t>
            </w:r>
          </w:p>
        </w:tc>
        <w:tc>
          <w:tcPr>
            <w:tcW w:w="1276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0A"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1134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66тг.</w:t>
            </w:r>
          </w:p>
        </w:tc>
        <w:tc>
          <w:tcPr>
            <w:tcW w:w="992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135000</w:t>
            </w:r>
          </w:p>
        </w:tc>
        <w:tc>
          <w:tcPr>
            <w:tcW w:w="993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6F679B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26500</w:t>
            </w:r>
          </w:p>
        </w:tc>
        <w:tc>
          <w:tcPr>
            <w:tcW w:w="1134" w:type="dxa"/>
          </w:tcPr>
          <w:p w:rsidR="006F679B" w:rsidRPr="00A86234" w:rsidRDefault="00D15A3C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1749000-00тг.</w:t>
            </w:r>
          </w:p>
        </w:tc>
      </w:tr>
      <w:tr w:rsidR="006F679B" w:rsidRPr="009E0F65" w:rsidTr="006F679B">
        <w:tc>
          <w:tcPr>
            <w:tcW w:w="70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gridSpan w:val="3"/>
          </w:tcPr>
          <w:p w:rsidR="006F679B" w:rsidRPr="00A86234" w:rsidRDefault="00D15A3C" w:rsidP="009F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0A">
              <w:rPr>
                <w:rFonts w:ascii="Times New Roman" w:hAnsi="Times New Roman" w:cs="Times New Roman"/>
              </w:rPr>
              <w:t>Халат хирургический с длинным рукавом, не 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E0A">
              <w:rPr>
                <w:rFonts w:ascii="Times New Roman" w:hAnsi="Times New Roman" w:cs="Times New Roman"/>
              </w:rPr>
              <w:t xml:space="preserve"> Халат хирургический нестерильный одноразового применения</w:t>
            </w:r>
            <w:r w:rsidRPr="00A71FFC">
              <w:rPr>
                <w:rFonts w:ascii="Times New Roman" w:hAnsi="Times New Roman" w:cs="Times New Roman"/>
              </w:rPr>
              <w:t>, из нетканого материала с длинными рукавами, низ рукава на манжетах, с завязками на поясе и на горловине, расположенными сзади. Изготавливается из нетканого материала с плотностью 28 г/м или 40 г/м. Рразмер по согласованию с Заказчиком (S, M, L, XL, XXL). Длина халата не менее 112 см, длина рукава от основания шеи от 82 см до 88 см.</w:t>
            </w:r>
          </w:p>
        </w:tc>
        <w:tc>
          <w:tcPr>
            <w:tcW w:w="1276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4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941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1269тг</w:t>
            </w:r>
          </w:p>
        </w:tc>
        <w:tc>
          <w:tcPr>
            <w:tcW w:w="992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F679B" w:rsidRPr="00A86234" w:rsidRDefault="00D15A3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</w:p>
        </w:tc>
        <w:tc>
          <w:tcPr>
            <w:tcW w:w="1134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4593780-00тг.</w:t>
            </w:r>
          </w:p>
        </w:tc>
      </w:tr>
      <w:tr w:rsidR="006F679B" w:rsidRPr="009E0F65" w:rsidTr="006F679B">
        <w:tc>
          <w:tcPr>
            <w:tcW w:w="704" w:type="dxa"/>
          </w:tcPr>
          <w:p w:rsidR="006F679B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0A">
              <w:rPr>
                <w:rFonts w:ascii="Times New Roman" w:hAnsi="Times New Roman" w:cs="Times New Roman"/>
              </w:rPr>
              <w:t xml:space="preserve">Маска медицинская трехслойная на резинках Маски медицинские трехслойные на  резинках взрослые, одноразового применения, прямоугольной формы (18 см х 10 см ±2 см) </w:t>
            </w:r>
            <w:r w:rsidRPr="00B42E0A">
              <w:rPr>
                <w:rFonts w:ascii="Times New Roman" w:hAnsi="Times New Roman" w:cs="Times New Roman"/>
              </w:rPr>
              <w:lastRenderedPageBreak/>
              <w:t>посередине имеют три уплотнения в виде загнутого гармошкой материала. Края масок завернуты и склеены. В верхней части маски на расстоянии ~5 мм имеется встроенный фиксатор для носа (с целью прилегания маски по форме носа) - в материал вставлена проволочка длиной 9±2 см. По бокам масок пропаяны резинки длиной 15- 16 см. Маски состоят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42E0A">
              <w:rPr>
                <w:rFonts w:ascii="Times New Roman" w:hAnsi="Times New Roman" w:cs="Times New Roman"/>
              </w:rPr>
              <w:t xml:space="preserve"> из верхнего слоя нетканого материала плотностью 20 г/м2, фильтра из полипропилена и нижнего слоя из нетканого материала 20 г/м2</w:t>
            </w:r>
          </w:p>
        </w:tc>
        <w:tc>
          <w:tcPr>
            <w:tcW w:w="1276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941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68тг.</w:t>
            </w:r>
          </w:p>
        </w:tc>
        <w:tc>
          <w:tcPr>
            <w:tcW w:w="992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3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993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32000</w:t>
            </w:r>
          </w:p>
        </w:tc>
        <w:tc>
          <w:tcPr>
            <w:tcW w:w="1134" w:type="dxa"/>
          </w:tcPr>
          <w:p w:rsidR="006F679B" w:rsidRPr="00A86234" w:rsidRDefault="0056555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2176000-00тг.</w:t>
            </w:r>
          </w:p>
        </w:tc>
      </w:tr>
      <w:tr w:rsidR="006F679B" w:rsidRPr="009E0F65" w:rsidTr="006F679B">
        <w:tc>
          <w:tcPr>
            <w:tcW w:w="704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gridSpan w:val="3"/>
          </w:tcPr>
          <w:p w:rsidR="000B3653" w:rsidRPr="00A71FFC" w:rsidRDefault="000B3653" w:rsidP="000B3653">
            <w:pPr>
              <w:rPr>
                <w:rFonts w:ascii="Times New Roman" w:hAnsi="Times New Roman" w:cs="Times New Roman"/>
              </w:rPr>
            </w:pPr>
            <w:r w:rsidRPr="00B42E0A">
              <w:rPr>
                <w:rFonts w:ascii="Times New Roman" w:hAnsi="Times New Roman" w:cs="Times New Roman"/>
              </w:rPr>
              <w:t>Набор для индивидуальной защиты, нестерильный, одноразовый</w:t>
            </w:r>
            <w:r>
              <w:rPr>
                <w:rFonts w:ascii="Times New Roman" w:hAnsi="Times New Roman" w:cs="Times New Roman"/>
              </w:rPr>
              <w:t>.</w:t>
            </w:r>
            <w:r w:rsidRPr="00A71FFC">
              <w:rPr>
                <w:rFonts w:ascii="Times New Roman" w:hAnsi="Times New Roman" w:cs="Times New Roman"/>
              </w:rPr>
              <w:t xml:space="preserve"> Состав набора:</w:t>
            </w:r>
          </w:p>
          <w:p w:rsidR="000B3653" w:rsidRDefault="000B3653" w:rsidP="000B3653">
            <w:pPr>
              <w:rPr>
                <w:rFonts w:ascii="Times New Roman" w:hAnsi="Times New Roman" w:cs="Times New Roman"/>
              </w:rPr>
            </w:pPr>
            <w:r w:rsidRPr="00A71FFC">
              <w:rPr>
                <w:rFonts w:ascii="Times New Roman" w:hAnsi="Times New Roman" w:cs="Times New Roman"/>
              </w:rPr>
              <w:t xml:space="preserve">1.Маска хирургическая, четырехслойная, противожидкостная на резинках-1шт;     2.Перчатки медицинские диагностические-1 шт </w:t>
            </w:r>
          </w:p>
          <w:p w:rsidR="000B3653" w:rsidRDefault="000B3653" w:rsidP="000B3653">
            <w:pPr>
              <w:rPr>
                <w:rFonts w:ascii="Times New Roman" w:hAnsi="Times New Roman" w:cs="Times New Roman"/>
              </w:rPr>
            </w:pPr>
            <w:r w:rsidRPr="00A71FFC">
              <w:rPr>
                <w:rFonts w:ascii="Times New Roman" w:hAnsi="Times New Roman" w:cs="Times New Roman"/>
              </w:rPr>
              <w:t xml:space="preserve">3.Шапочка клип-берет -1шт;                                  </w:t>
            </w:r>
          </w:p>
          <w:p w:rsidR="000B3653" w:rsidRPr="00A71FFC" w:rsidRDefault="000B3653" w:rsidP="000B3653">
            <w:pPr>
              <w:rPr>
                <w:rFonts w:ascii="Times New Roman" w:hAnsi="Times New Roman" w:cs="Times New Roman"/>
              </w:rPr>
            </w:pPr>
            <w:r w:rsidRPr="00A71FFC">
              <w:rPr>
                <w:rFonts w:ascii="Times New Roman" w:hAnsi="Times New Roman" w:cs="Times New Roman"/>
              </w:rPr>
              <w:t>4.Бахилы высокие, защитные-1 шт                           5.Комбинезон защитный-1шт                                         6.Очки защитные-1 шт</w:t>
            </w:r>
          </w:p>
          <w:p w:rsidR="000B3653" w:rsidRPr="00A71FFC" w:rsidRDefault="000B3653" w:rsidP="000B3653">
            <w:pPr>
              <w:rPr>
                <w:rFonts w:ascii="Times New Roman" w:hAnsi="Times New Roman" w:cs="Times New Roman"/>
              </w:rPr>
            </w:pPr>
            <w:r w:rsidRPr="00A71FFC">
              <w:rPr>
                <w:rFonts w:ascii="Times New Roman" w:hAnsi="Times New Roman" w:cs="Times New Roman"/>
              </w:rPr>
              <w:t xml:space="preserve">Изделия в наборе изготавливаются из нетканого защитного </w:t>
            </w:r>
            <w:r w:rsidRPr="00A71FFC">
              <w:rPr>
                <w:rFonts w:ascii="Times New Roman" w:hAnsi="Times New Roman" w:cs="Times New Roman"/>
              </w:rPr>
              <w:lastRenderedPageBreak/>
              <w:t>материала с плотностями от 10 г/м²  до 55 г/м², из  латекса, нитрила и полимера. Набор поставляется в индивидуальной потребительской упаковке, готов к эксплуатации.                 Маска медицинская противожидкостная четырехслойная FFP3  (с клапаном) на резинках, Складная, овальной формы. Края маски склеены. В верхней части маски на расстоянии ~1 см вставлен проволочный фиксатор. Крепление проводится резинкой в 2-х направлениях- нижнее у основания шеи и верхнее на макушке, имеется пластиковый регулятор фиксации размером ~ 38мм*12мм. Максимальная степень защиты фильтра 98%. Не пропускает микроорганизмы, пыль, аллергены и др. Без латекса. Содержит фильтрующий элемент свободный от стекловолокна. Наличие клапана выхода облегчает дыхание и увеличивает время использования. При выдохе клапан выводит из-</w:t>
            </w:r>
            <w:r w:rsidRPr="00A71FFC">
              <w:rPr>
                <w:rFonts w:ascii="Times New Roman" w:hAnsi="Times New Roman" w:cs="Times New Roman"/>
              </w:rPr>
              <w:lastRenderedPageBreak/>
              <w:t xml:space="preserve">под маски влагу и углекислый газ. При вдохе клапан закрывается, и воздух поступает сквозь защитный слой, через него не проходят вредные частицы и газы.   Перчатки латексные, текстурированные, неопудренные ,не стерильные                                                                            Шапочка клип-берет – 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19±3 см. По бокам материал плотно склеен, что дает возможность при раскрытии шапочки приобретать материалу форму головы. Изготавливается из нетканого материала с плотностями 10 г/м² .                                                 Бахилы высокие медицинские, защитные, одноразового применения изготавливаются из защитного нетканого материала с плотностями от 25 г/м² до 55 г/м². Верхний край фиксируется эластичной лентой или </w:t>
            </w:r>
            <w:r w:rsidRPr="00A71FFC">
              <w:rPr>
                <w:rFonts w:ascii="Times New Roman" w:hAnsi="Times New Roman" w:cs="Times New Roman"/>
              </w:rPr>
              <w:lastRenderedPageBreak/>
              <w:t xml:space="preserve">завязкой припаянной в шов.                                                               Комбинезон с капюшоном из нетканого материала нестерильный, одноразового применения, полуприлегающего силуэта, без боковых швов, спинка с центральным швом, полочка с центральной застежкой. На спинке по талии притачана резинка. Изготавливается из нетканого материала типа СМС (Спанбонд Мелтблаун Спанбонд) с плотностью не менее 40 г/м².                   Защитные очки для медицинского использования, продукт предназначен для защиты  путем предотвращения проникновения вируса, крови и вредных веществ в органы зрения. </w:t>
            </w:r>
          </w:p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79B" w:rsidRPr="00A86234" w:rsidRDefault="000B36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74">
              <w:rPr>
                <w:rFonts w:ascii="Times New Roman" w:hAnsi="Times New Roman" w:cs="Times New Roman"/>
              </w:rPr>
              <w:lastRenderedPageBreak/>
              <w:t>компл</w:t>
            </w:r>
          </w:p>
        </w:tc>
        <w:tc>
          <w:tcPr>
            <w:tcW w:w="1134" w:type="dxa"/>
          </w:tcPr>
          <w:p w:rsidR="006F679B" w:rsidRPr="00A86234" w:rsidRDefault="000F460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6800</w:t>
            </w:r>
            <w:r w:rsidR="000B3653">
              <w:rPr>
                <w:rFonts w:ascii="Times New Roman" w:hAnsi="Times New Roman" w:cs="Times New Roman"/>
                <w:b/>
                <w:sz w:val="20"/>
                <w:szCs w:val="20"/>
              </w:rPr>
              <w:t>тг.</w:t>
            </w:r>
          </w:p>
        </w:tc>
        <w:tc>
          <w:tcPr>
            <w:tcW w:w="992" w:type="dxa"/>
          </w:tcPr>
          <w:p w:rsidR="006F679B" w:rsidRPr="00A86234" w:rsidRDefault="000B36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F679B" w:rsidRPr="00A86234" w:rsidRDefault="000B36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F679B" w:rsidRPr="00A86234" w:rsidRDefault="000F460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52306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F679B" w:rsidRPr="00A86234" w:rsidRDefault="000B36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6F679B" w:rsidRPr="00A86234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79B" w:rsidRPr="00A86234" w:rsidRDefault="000B36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F679B" w:rsidRDefault="006F679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Pr="00A86234" w:rsidRDefault="000F460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6F679B" w:rsidRPr="00A86234" w:rsidRDefault="000F460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5780000</w:t>
            </w:r>
            <w:r w:rsidR="000B3653">
              <w:rPr>
                <w:rFonts w:ascii="Times New Roman" w:hAnsi="Times New Roman" w:cs="Times New Roman"/>
                <w:b/>
                <w:sz w:val="20"/>
                <w:szCs w:val="20"/>
              </w:rPr>
              <w:t>-00тг.</w:t>
            </w:r>
          </w:p>
        </w:tc>
      </w:tr>
      <w:tr w:rsidR="006F679B" w:rsidRPr="00CF7A56" w:rsidTr="006F679B">
        <w:tc>
          <w:tcPr>
            <w:tcW w:w="863" w:type="dxa"/>
            <w:gridSpan w:val="2"/>
          </w:tcPr>
          <w:p w:rsidR="006F679B" w:rsidRPr="00A86234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679B" w:rsidRPr="00A86234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9" w:type="dxa"/>
            <w:gridSpan w:val="12"/>
          </w:tcPr>
          <w:p w:rsidR="006F679B" w:rsidRPr="00A86234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Балхаш,Шипагер 2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г.Жезказган,ул.Желтоксан 27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 ул.Муканова 35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г.Т-Тау ,ул.Абая 101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г.Сарань,ул.Чкалова 73-</w:t>
            </w:r>
          </w:p>
          <w:p w:rsidR="006F679B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г.Караганда,ул.Рыскулова 1</w:t>
            </w:r>
          </w:p>
          <w:p w:rsidR="009038B9" w:rsidRPr="00A86234" w:rsidRDefault="009038B9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6F679B" w:rsidRPr="00A86234" w:rsidRDefault="006F679B" w:rsidP="00135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6F679B" w:rsidRPr="005D280F" w:rsidRDefault="006F679B" w:rsidP="005D280F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г.Караганда,КГП«ОЦПЗ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»,ул.Гастелло 23,3 этаж</w:t>
            </w:r>
          </w:p>
          <w:p w:rsidR="006F679B" w:rsidRPr="005D280F" w:rsidRDefault="006F679B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6F679B" w:rsidRPr="005D280F" w:rsidRDefault="006F679B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Квалификационные требования, предъявляемые к потенциальному поставщику, согласно Главы 3</w:t>
            </w:r>
          </w:p>
          <w:p w:rsidR="006F679B" w:rsidRPr="005D280F" w:rsidRDefault="004870C3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="006F679B"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</w:t>
            </w:r>
            <w:r w:rsidR="009038B9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кой помощи и (или) медицинс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кой помощи</w:t>
            </w:r>
            <w:r w:rsidR="006F679B"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 w:rsidR="00F5633B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="006F679B"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 w:rsidR="00F5633B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="006F679B"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 w:rsidR="00F5633B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="006F679B"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 w:rsidR="00F5633B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6F679B" w:rsidRPr="005D280F" w:rsidRDefault="006F679B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«ОПНД», г. Караганда, ул. Гастелло 23, 3 этаж ,каб.304.</w:t>
            </w:r>
            <w:r w:rsidR="00B37458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23.09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="004870C3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.2021г.в</w:t>
            </w:r>
            <w:r w:rsidR="00B37458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11</w:t>
            </w:r>
            <w:bookmarkStart w:id="0" w:name="_GoBack"/>
            <w:bookmarkEnd w:id="0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6F679B" w:rsidRPr="00A86234" w:rsidRDefault="006F679B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1B3F" w:rsidRPr="00650751" w:rsidRDefault="00421B3F" w:rsidP="00421B3F">
      <w:pPr>
        <w:rPr>
          <w:sz w:val="28"/>
          <w:szCs w:val="28"/>
        </w:rPr>
      </w:pPr>
    </w:p>
    <w:sectPr w:rsidR="00421B3F" w:rsidRPr="00650751" w:rsidSect="004C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5D" w:rsidRDefault="00551F5D" w:rsidP="002F55D7">
      <w:pPr>
        <w:spacing w:after="0" w:line="240" w:lineRule="auto"/>
      </w:pPr>
      <w:r>
        <w:separator/>
      </w:r>
    </w:p>
  </w:endnote>
  <w:endnote w:type="continuationSeparator" w:id="0">
    <w:p w:rsidR="00551F5D" w:rsidRDefault="00551F5D" w:rsidP="002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5D" w:rsidRDefault="00551F5D" w:rsidP="002F55D7">
      <w:pPr>
        <w:spacing w:after="0" w:line="240" w:lineRule="auto"/>
      </w:pPr>
      <w:r>
        <w:separator/>
      </w:r>
    </w:p>
  </w:footnote>
  <w:footnote w:type="continuationSeparator" w:id="0">
    <w:p w:rsidR="00551F5D" w:rsidRDefault="00551F5D" w:rsidP="002F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F"/>
    <w:rsid w:val="0001551A"/>
    <w:rsid w:val="000323FE"/>
    <w:rsid w:val="00063526"/>
    <w:rsid w:val="00065220"/>
    <w:rsid w:val="000678DE"/>
    <w:rsid w:val="00073BA3"/>
    <w:rsid w:val="0007645D"/>
    <w:rsid w:val="000B3653"/>
    <w:rsid w:val="000C7DBF"/>
    <w:rsid w:val="000F380E"/>
    <w:rsid w:val="000F4609"/>
    <w:rsid w:val="000F485A"/>
    <w:rsid w:val="00117200"/>
    <w:rsid w:val="00127096"/>
    <w:rsid w:val="00135617"/>
    <w:rsid w:val="00173FC0"/>
    <w:rsid w:val="001A34E7"/>
    <w:rsid w:val="001E7480"/>
    <w:rsid w:val="002B5514"/>
    <w:rsid w:val="002C260B"/>
    <w:rsid w:val="002F55D7"/>
    <w:rsid w:val="003400CF"/>
    <w:rsid w:val="003606B9"/>
    <w:rsid w:val="0037204F"/>
    <w:rsid w:val="00383CE2"/>
    <w:rsid w:val="00386AD1"/>
    <w:rsid w:val="003B047B"/>
    <w:rsid w:val="003D5D4D"/>
    <w:rsid w:val="00421B3F"/>
    <w:rsid w:val="00483389"/>
    <w:rsid w:val="00483818"/>
    <w:rsid w:val="004870C3"/>
    <w:rsid w:val="004A45AA"/>
    <w:rsid w:val="004C53C1"/>
    <w:rsid w:val="004C55D6"/>
    <w:rsid w:val="004E6655"/>
    <w:rsid w:val="00500355"/>
    <w:rsid w:val="0052306F"/>
    <w:rsid w:val="00535EC1"/>
    <w:rsid w:val="00551F5D"/>
    <w:rsid w:val="00565552"/>
    <w:rsid w:val="005830DD"/>
    <w:rsid w:val="005959B5"/>
    <w:rsid w:val="005D280F"/>
    <w:rsid w:val="005E5016"/>
    <w:rsid w:val="005F5B54"/>
    <w:rsid w:val="00602559"/>
    <w:rsid w:val="006159BF"/>
    <w:rsid w:val="006162FB"/>
    <w:rsid w:val="00617205"/>
    <w:rsid w:val="00630D3D"/>
    <w:rsid w:val="00642A91"/>
    <w:rsid w:val="00650751"/>
    <w:rsid w:val="00687107"/>
    <w:rsid w:val="00697308"/>
    <w:rsid w:val="006A17B4"/>
    <w:rsid w:val="006E2EB8"/>
    <w:rsid w:val="006F3F60"/>
    <w:rsid w:val="006F5005"/>
    <w:rsid w:val="006F679B"/>
    <w:rsid w:val="00707020"/>
    <w:rsid w:val="00723047"/>
    <w:rsid w:val="00785336"/>
    <w:rsid w:val="007D5CC1"/>
    <w:rsid w:val="007E4A97"/>
    <w:rsid w:val="007E790D"/>
    <w:rsid w:val="007F7945"/>
    <w:rsid w:val="00804783"/>
    <w:rsid w:val="00816615"/>
    <w:rsid w:val="0084110C"/>
    <w:rsid w:val="00843CBA"/>
    <w:rsid w:val="0089335F"/>
    <w:rsid w:val="008E674A"/>
    <w:rsid w:val="008F3D3D"/>
    <w:rsid w:val="009038B9"/>
    <w:rsid w:val="0091765A"/>
    <w:rsid w:val="00932379"/>
    <w:rsid w:val="009327CC"/>
    <w:rsid w:val="00944DF1"/>
    <w:rsid w:val="0095524B"/>
    <w:rsid w:val="0096356C"/>
    <w:rsid w:val="00964ED9"/>
    <w:rsid w:val="009770D7"/>
    <w:rsid w:val="00986575"/>
    <w:rsid w:val="00994140"/>
    <w:rsid w:val="009B2A59"/>
    <w:rsid w:val="009F3419"/>
    <w:rsid w:val="009F6D0C"/>
    <w:rsid w:val="00A001F3"/>
    <w:rsid w:val="00A27823"/>
    <w:rsid w:val="00A30949"/>
    <w:rsid w:val="00A86234"/>
    <w:rsid w:val="00AB2ABD"/>
    <w:rsid w:val="00AE5DF7"/>
    <w:rsid w:val="00B249B7"/>
    <w:rsid w:val="00B26E35"/>
    <w:rsid w:val="00B35C7F"/>
    <w:rsid w:val="00B37458"/>
    <w:rsid w:val="00B522F0"/>
    <w:rsid w:val="00B60245"/>
    <w:rsid w:val="00B61077"/>
    <w:rsid w:val="00B8280F"/>
    <w:rsid w:val="00BC52C8"/>
    <w:rsid w:val="00C23767"/>
    <w:rsid w:val="00C40AEC"/>
    <w:rsid w:val="00C4382A"/>
    <w:rsid w:val="00C52FAF"/>
    <w:rsid w:val="00C6762D"/>
    <w:rsid w:val="00C76DFB"/>
    <w:rsid w:val="00CD1D85"/>
    <w:rsid w:val="00CD6DDE"/>
    <w:rsid w:val="00CE2848"/>
    <w:rsid w:val="00CF7A56"/>
    <w:rsid w:val="00D01BBF"/>
    <w:rsid w:val="00D07757"/>
    <w:rsid w:val="00D15A3C"/>
    <w:rsid w:val="00D469DE"/>
    <w:rsid w:val="00D922F5"/>
    <w:rsid w:val="00DB3C90"/>
    <w:rsid w:val="00E050BE"/>
    <w:rsid w:val="00E51B54"/>
    <w:rsid w:val="00EB462B"/>
    <w:rsid w:val="00F3222B"/>
    <w:rsid w:val="00F40199"/>
    <w:rsid w:val="00F5579B"/>
    <w:rsid w:val="00F558F1"/>
    <w:rsid w:val="00F5633B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4615-52E9-4E67-8766-172E5CE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5D7"/>
  </w:style>
  <w:style w:type="paragraph" w:styleId="a8">
    <w:name w:val="footer"/>
    <w:basedOn w:val="a"/>
    <w:link w:val="a9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560E-74F6-490D-993E-448ACDF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56</cp:revision>
  <cp:lastPrinted>2021-05-05T06:30:00Z</cp:lastPrinted>
  <dcterms:created xsi:type="dcterms:W3CDTF">2018-10-11T10:38:00Z</dcterms:created>
  <dcterms:modified xsi:type="dcterms:W3CDTF">2021-09-16T09:37:00Z</dcterms:modified>
</cp:coreProperties>
</file>